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6EF" w:rsidRPr="00F726EF" w:rsidRDefault="00F726EF" w:rsidP="00F726EF">
      <w:pPr>
        <w:jc w:val="center"/>
        <w:rPr>
          <w:rFonts w:ascii="Besmellah 1" w:hAnsi="Besmellah 1" w:hint="cs"/>
          <w:color w:val="00B050"/>
          <w:sz w:val="96"/>
          <w:szCs w:val="96"/>
          <w:rtl/>
        </w:rPr>
      </w:pPr>
      <w:r w:rsidRPr="00F726EF">
        <w:rPr>
          <w:rFonts w:ascii="Besmellah 1" w:hAnsi="Besmellah 1"/>
          <w:color w:val="00B050"/>
          <w:sz w:val="96"/>
          <w:szCs w:val="96"/>
        </w:rPr>
        <w:t>w</w:t>
      </w:r>
    </w:p>
    <w:p w:rsidR="00F726EF" w:rsidRPr="00F726EF" w:rsidRDefault="00F726EF" w:rsidP="00F726EF">
      <w:pPr>
        <w:jc w:val="center"/>
        <w:rPr>
          <w:color w:val="00B0F0"/>
          <w:rtl/>
        </w:rPr>
      </w:pPr>
      <w:bookmarkStart w:id="0" w:name="_GoBack"/>
      <w:r w:rsidRPr="00F726EF">
        <w:rPr>
          <w:rFonts w:hint="cs"/>
          <w:color w:val="00B0F0"/>
          <w:rtl/>
        </w:rPr>
        <w:t>سردی رابطه‌ی جنسی زوج</w:t>
      </w:r>
      <w:r w:rsidRPr="00F726EF">
        <w:rPr>
          <w:rtl/>
        </w:rPr>
        <w:t xml:space="preserve"> </w:t>
      </w:r>
      <w:r w:rsidRPr="00F726EF">
        <w:rPr>
          <w:color w:val="00B0F0"/>
          <w:rtl/>
        </w:rPr>
        <w:t>بر اساس د</w:t>
      </w:r>
      <w:r w:rsidRPr="00F726EF">
        <w:rPr>
          <w:rFonts w:hint="cs"/>
          <w:color w:val="00B0F0"/>
          <w:rtl/>
        </w:rPr>
        <w:t>یدگاه</w:t>
      </w:r>
      <w:r w:rsidRPr="00F726EF">
        <w:rPr>
          <w:color w:val="00B0F0"/>
          <w:rtl/>
        </w:rPr>
        <w:t xml:space="preserve"> جان گاتمن</w:t>
      </w:r>
    </w:p>
    <w:bookmarkEnd w:id="0"/>
    <w:p w:rsidR="00F4298F" w:rsidRDefault="00F726EF" w:rsidP="00F726EF">
      <w:r w:rsidRPr="00F726EF">
        <w:rPr>
          <w:color w:val="FF0000"/>
          <w:rtl/>
        </w:rPr>
        <w:t xml:space="preserve">چرا </w:t>
      </w:r>
      <w:r w:rsidRPr="00F726EF">
        <w:rPr>
          <w:rFonts w:hint="cs"/>
          <w:color w:val="FF0000"/>
          <w:rtl/>
        </w:rPr>
        <w:t>گاهی</w:t>
      </w:r>
      <w:r w:rsidRPr="00F726EF">
        <w:rPr>
          <w:color w:val="FF0000"/>
          <w:rtl/>
        </w:rPr>
        <w:t xml:space="preserve"> رابطه جنسی</w:t>
      </w:r>
      <w:r w:rsidRPr="00F726EF">
        <w:rPr>
          <w:rFonts w:hint="cs"/>
          <w:color w:val="FF0000"/>
          <w:rtl/>
        </w:rPr>
        <w:t xml:space="preserve"> بین زوجی</w:t>
      </w:r>
      <w:r w:rsidRPr="00F726EF">
        <w:rPr>
          <w:color w:val="FF0000"/>
          <w:rtl/>
        </w:rPr>
        <w:t xml:space="preserve"> کم‌ رنگ</w:t>
      </w:r>
      <w:r w:rsidRPr="00F726EF">
        <w:rPr>
          <w:rFonts w:hint="cs"/>
          <w:color w:val="FF0000"/>
          <w:rtl/>
        </w:rPr>
        <w:t xml:space="preserve"> و سرد</w:t>
      </w:r>
      <w:r w:rsidRPr="00F726EF">
        <w:rPr>
          <w:color w:val="FF0000"/>
          <w:rtl/>
        </w:rPr>
        <w:t xml:space="preserve"> می‌شه؟</w:t>
      </w:r>
      <w:r>
        <w:br/>
      </w:r>
      <w:r w:rsidRPr="00F726EF">
        <w:rPr>
          <w:color w:val="C00000"/>
          <w:rtl/>
        </w:rPr>
        <w:t xml:space="preserve">یکی از چیزهایی که </w:t>
      </w:r>
      <w:r w:rsidRPr="00F726EF">
        <w:rPr>
          <w:rFonts w:hint="cs"/>
          <w:color w:val="C00000"/>
          <w:rtl/>
        </w:rPr>
        <w:t>زن و شوهر</w:t>
      </w:r>
      <w:r w:rsidRPr="00F726EF">
        <w:rPr>
          <w:color w:val="C00000"/>
          <w:rtl/>
        </w:rPr>
        <w:t xml:space="preserve"> خیلی وقتا توی جلسات مشاوره می‌گن اینه که</w:t>
      </w:r>
      <w:r w:rsidRPr="00F726EF">
        <w:rPr>
          <w:color w:val="C00000"/>
        </w:rPr>
        <w:t>:</w:t>
      </w:r>
      <w:r>
        <w:br/>
      </w:r>
      <w:r w:rsidRPr="00F726EF">
        <w:rPr>
          <w:rFonts w:hint="cs"/>
          <w:b/>
          <w:bCs/>
          <w:color w:val="7030A0"/>
          <w:rtl/>
        </w:rPr>
        <w:t>«</w:t>
      </w:r>
      <w:r w:rsidRPr="00F726EF">
        <w:rPr>
          <w:b/>
          <w:bCs/>
          <w:color w:val="7030A0"/>
          <w:rtl/>
        </w:rPr>
        <w:t>رابطه جنسی‌مون مثل قبل نیست</w:t>
      </w:r>
      <w:r w:rsidRPr="00F726EF">
        <w:rPr>
          <w:rFonts w:cs="Arial" w:hint="cs"/>
          <w:b/>
          <w:bCs/>
          <w:color w:val="7030A0"/>
          <w:rtl/>
        </w:rPr>
        <w:t>…</w:t>
      </w:r>
      <w:r w:rsidRPr="00F726EF">
        <w:rPr>
          <w:b/>
          <w:bCs/>
          <w:color w:val="7030A0"/>
          <w:rtl/>
        </w:rPr>
        <w:t xml:space="preserve"> </w:t>
      </w:r>
      <w:r w:rsidRPr="00F726EF">
        <w:rPr>
          <w:rFonts w:hint="cs"/>
          <w:b/>
          <w:bCs/>
          <w:color w:val="7030A0"/>
          <w:rtl/>
        </w:rPr>
        <w:t>اون</w:t>
      </w:r>
      <w:r w:rsidRPr="00F726EF">
        <w:rPr>
          <w:b/>
          <w:bCs/>
          <w:color w:val="7030A0"/>
          <w:rtl/>
        </w:rPr>
        <w:t xml:space="preserve"> </w:t>
      </w:r>
      <w:r w:rsidRPr="00F726EF">
        <w:rPr>
          <w:rFonts w:hint="cs"/>
          <w:b/>
          <w:bCs/>
          <w:color w:val="7030A0"/>
          <w:rtl/>
        </w:rPr>
        <w:t>شور</w:t>
      </w:r>
      <w:r w:rsidRPr="00F726EF">
        <w:rPr>
          <w:b/>
          <w:bCs/>
          <w:color w:val="7030A0"/>
          <w:rtl/>
        </w:rPr>
        <w:t xml:space="preserve"> </w:t>
      </w:r>
      <w:r w:rsidRPr="00F726EF">
        <w:rPr>
          <w:rFonts w:hint="cs"/>
          <w:b/>
          <w:bCs/>
          <w:color w:val="7030A0"/>
          <w:rtl/>
        </w:rPr>
        <w:t>و</w:t>
      </w:r>
      <w:r w:rsidRPr="00F726EF">
        <w:rPr>
          <w:b/>
          <w:bCs/>
          <w:color w:val="7030A0"/>
          <w:rtl/>
        </w:rPr>
        <w:t xml:space="preserve"> </w:t>
      </w:r>
      <w:r w:rsidRPr="00F726EF">
        <w:rPr>
          <w:rFonts w:hint="cs"/>
          <w:b/>
          <w:bCs/>
          <w:color w:val="7030A0"/>
          <w:rtl/>
        </w:rPr>
        <w:t>هیجان</w:t>
      </w:r>
      <w:r w:rsidRPr="00F726EF">
        <w:rPr>
          <w:b/>
          <w:bCs/>
          <w:color w:val="7030A0"/>
          <w:rtl/>
        </w:rPr>
        <w:t xml:space="preserve"> </w:t>
      </w:r>
      <w:r w:rsidRPr="00F726EF">
        <w:rPr>
          <w:rFonts w:hint="cs"/>
          <w:b/>
          <w:bCs/>
          <w:color w:val="7030A0"/>
          <w:rtl/>
        </w:rPr>
        <w:t>از</w:t>
      </w:r>
      <w:r w:rsidRPr="00F726EF">
        <w:rPr>
          <w:b/>
          <w:bCs/>
          <w:color w:val="7030A0"/>
          <w:rtl/>
        </w:rPr>
        <w:t xml:space="preserve"> </w:t>
      </w:r>
      <w:r w:rsidRPr="00F726EF">
        <w:rPr>
          <w:rFonts w:hint="cs"/>
          <w:b/>
          <w:bCs/>
          <w:color w:val="7030A0"/>
          <w:rtl/>
        </w:rPr>
        <w:t>بین</w:t>
      </w:r>
      <w:r w:rsidRPr="00F726EF">
        <w:rPr>
          <w:b/>
          <w:bCs/>
          <w:color w:val="7030A0"/>
          <w:rtl/>
        </w:rPr>
        <w:t xml:space="preserve"> </w:t>
      </w:r>
      <w:r w:rsidRPr="00F726EF">
        <w:rPr>
          <w:rFonts w:hint="cs"/>
          <w:b/>
          <w:bCs/>
          <w:color w:val="7030A0"/>
          <w:rtl/>
        </w:rPr>
        <w:t>رفته</w:t>
      </w:r>
      <w:r w:rsidRPr="00F726EF">
        <w:rPr>
          <w:b/>
          <w:bCs/>
          <w:color w:val="7030A0"/>
        </w:rPr>
        <w:t>…</w:t>
      </w:r>
      <w:r w:rsidRPr="00F726EF">
        <w:rPr>
          <w:rFonts w:hint="cs"/>
          <w:b/>
          <w:bCs/>
          <w:color w:val="7030A0"/>
          <w:rtl/>
        </w:rPr>
        <w:t>»</w:t>
      </w:r>
      <w:r>
        <w:br/>
      </w:r>
      <w:r w:rsidRPr="00F726EF">
        <w:rPr>
          <w:color w:val="C00000"/>
          <w:rtl/>
        </w:rPr>
        <w:t>جان گاتمن،</w:t>
      </w:r>
      <w:r w:rsidRPr="00F726EF">
        <w:rPr>
          <w:color w:val="0070C0"/>
          <w:rtl/>
        </w:rPr>
        <w:t xml:space="preserve"> یکی از معروف‌ترین پژوهشگران حوزه روابط زناشویی، می‌گه</w:t>
      </w:r>
      <w:r w:rsidRPr="00F726EF">
        <w:rPr>
          <w:rFonts w:hint="cs"/>
          <w:color w:val="0070C0"/>
          <w:rtl/>
        </w:rPr>
        <w:t>:</w:t>
      </w:r>
      <w:r>
        <w:br/>
      </w:r>
      <w:r w:rsidRPr="00F726EF">
        <w:rPr>
          <w:color w:val="FF0000"/>
          <w:rtl/>
        </w:rPr>
        <w:t>میل جنسی صرفا به فیزیولوژی و هورمون مربوط نیست؛</w:t>
      </w:r>
      <w:r w:rsidRPr="00F726EF">
        <w:rPr>
          <w:color w:val="FF0000"/>
          <w:u w:val="single"/>
          <w:rtl/>
        </w:rPr>
        <w:t xml:space="preserve"> </w:t>
      </w:r>
      <w:r w:rsidRPr="00F726EF">
        <w:rPr>
          <w:color w:val="C00000"/>
          <w:u w:val="single"/>
          <w:rtl/>
        </w:rPr>
        <w:t>رابطه‌ی جنسی، ادامه‌ی رابطه‌ی عاطفی ماست</w:t>
      </w:r>
      <w:r w:rsidRPr="00F726EF">
        <w:rPr>
          <w:color w:val="C00000"/>
          <w:u w:val="single"/>
        </w:rPr>
        <w:t>.</w:t>
      </w:r>
      <w:r>
        <w:br/>
      </w:r>
      <w:r w:rsidRPr="00F726EF">
        <w:rPr>
          <w:color w:val="0070C0"/>
          <w:rtl/>
        </w:rPr>
        <w:t>اگه توی روزمره با همسرت بحث و دلخوری داری، اگه حرف‌هات شنیده نمی‌شن، اگه احساساتت رو قورت می‌دی</w:t>
      </w:r>
      <w:r w:rsidRPr="00F726EF">
        <w:rPr>
          <w:rFonts w:cs="Arial" w:hint="cs"/>
          <w:color w:val="0070C0"/>
          <w:rtl/>
        </w:rPr>
        <w:t>…</w:t>
      </w:r>
      <w:r w:rsidRPr="00F726EF">
        <w:rPr>
          <w:color w:val="0070C0"/>
          <w:rtl/>
        </w:rPr>
        <w:t xml:space="preserve"> </w:t>
      </w:r>
      <w:r w:rsidRPr="00F726EF">
        <w:rPr>
          <w:rFonts w:hint="cs"/>
          <w:color w:val="0070C0"/>
          <w:rtl/>
        </w:rPr>
        <w:t>اینا</w:t>
      </w:r>
      <w:r w:rsidRPr="00F726EF">
        <w:rPr>
          <w:color w:val="0070C0"/>
          <w:rtl/>
        </w:rPr>
        <w:t xml:space="preserve"> </w:t>
      </w:r>
      <w:r w:rsidRPr="00F726EF">
        <w:rPr>
          <w:rFonts w:hint="cs"/>
          <w:color w:val="0070C0"/>
          <w:rtl/>
        </w:rPr>
        <w:t>همه</w:t>
      </w:r>
      <w:r w:rsidRPr="00F726EF">
        <w:rPr>
          <w:color w:val="0070C0"/>
          <w:rtl/>
        </w:rPr>
        <w:t xml:space="preserve"> </w:t>
      </w:r>
      <w:r w:rsidRPr="00F726EF">
        <w:rPr>
          <w:rFonts w:hint="cs"/>
          <w:color w:val="0070C0"/>
          <w:rtl/>
        </w:rPr>
        <w:t>روی</w:t>
      </w:r>
      <w:r w:rsidRPr="00F726EF">
        <w:rPr>
          <w:color w:val="0070C0"/>
          <w:rtl/>
        </w:rPr>
        <w:t xml:space="preserve"> </w:t>
      </w:r>
      <w:r w:rsidRPr="00F726EF">
        <w:rPr>
          <w:rFonts w:hint="cs"/>
          <w:color w:val="0070C0"/>
          <w:rtl/>
        </w:rPr>
        <w:t>بدنت</w:t>
      </w:r>
      <w:r w:rsidRPr="00F726EF">
        <w:rPr>
          <w:color w:val="0070C0"/>
          <w:rtl/>
        </w:rPr>
        <w:t xml:space="preserve"> </w:t>
      </w:r>
      <w:r w:rsidRPr="00F726EF">
        <w:rPr>
          <w:rFonts w:hint="cs"/>
          <w:color w:val="0070C0"/>
          <w:rtl/>
        </w:rPr>
        <w:t>تأث</w:t>
      </w:r>
      <w:r w:rsidRPr="00F726EF">
        <w:rPr>
          <w:color w:val="0070C0"/>
          <w:rtl/>
        </w:rPr>
        <w:t>یر می‌ذاره</w:t>
      </w:r>
      <w:r w:rsidRPr="00F726EF">
        <w:rPr>
          <w:color w:val="0070C0"/>
        </w:rPr>
        <w:t>.</w:t>
      </w:r>
      <w:r w:rsidRPr="00F726EF">
        <w:rPr>
          <w:color w:val="0070C0"/>
        </w:rPr>
        <w:br/>
      </w:r>
      <w:r w:rsidRPr="00F726EF">
        <w:rPr>
          <w:color w:val="C00000"/>
          <w:rtl/>
        </w:rPr>
        <w:t>بدن ما امن بودن یا نبودن رو می‌فهمه</w:t>
      </w:r>
      <w:r w:rsidRPr="00F726EF">
        <w:rPr>
          <w:color w:val="C00000"/>
        </w:rPr>
        <w:t>.</w:t>
      </w:r>
      <w:r>
        <w:br/>
      </w:r>
      <w:r w:rsidRPr="00F726EF">
        <w:rPr>
          <w:color w:val="C00000"/>
          <w:rtl/>
        </w:rPr>
        <w:t>بدنی که در حالت دفاعی یا استرسه، نمی‌تونه اشتیاق جنسی داشته باشه</w:t>
      </w:r>
      <w:r w:rsidRPr="00F726EF">
        <w:rPr>
          <w:color w:val="C00000"/>
        </w:rPr>
        <w:t>.</w:t>
      </w:r>
      <w:r>
        <w:br/>
      </w:r>
      <w:r w:rsidRPr="00F726EF">
        <w:rPr>
          <w:color w:val="C00000"/>
          <w:rtl/>
        </w:rPr>
        <w:t>به‌قول گاتمن</w:t>
      </w:r>
      <w:r w:rsidRPr="00F726EF">
        <w:rPr>
          <w:color w:val="C00000"/>
        </w:rPr>
        <w:t>:</w:t>
      </w:r>
      <w:r>
        <w:br/>
      </w:r>
      <w:r w:rsidRPr="00F726EF">
        <w:rPr>
          <w:b/>
          <w:bCs/>
          <w:color w:val="00B0F0"/>
          <w:rtl/>
        </w:rPr>
        <w:t>وقتی دنیای عاطفی بین زوج‌ها امن نیست، تخت‌خواب هم سرد می‌شه</w:t>
      </w:r>
      <w:r w:rsidRPr="00F726EF">
        <w:rPr>
          <w:b/>
          <w:bCs/>
          <w:color w:val="00B0F0"/>
        </w:rPr>
        <w:t>.</w:t>
      </w:r>
      <w:r>
        <w:br/>
      </w:r>
      <w:r w:rsidRPr="00F726EF">
        <w:rPr>
          <w:color w:val="FF0000"/>
          <w:rtl/>
        </w:rPr>
        <w:t>راهکار چیه؟</w:t>
      </w:r>
      <w:r>
        <w:br/>
      </w:r>
      <w:r w:rsidRPr="007E0DE2">
        <w:rPr>
          <w:color w:val="C00000"/>
          <w:rtl/>
        </w:rPr>
        <w:t>برگردی به ریشه‌ی عاطفی رابطه</w:t>
      </w:r>
      <w:r w:rsidRPr="007E0DE2">
        <w:rPr>
          <w:color w:val="C00000"/>
        </w:rPr>
        <w:t>.</w:t>
      </w:r>
      <w:r>
        <w:br/>
      </w:r>
      <w:r w:rsidRPr="007E0DE2">
        <w:rPr>
          <w:color w:val="C00000"/>
          <w:rtl/>
        </w:rPr>
        <w:t>ببینی کجا احساس کردی شنیده یا دیده نشدی</w:t>
      </w:r>
      <w:r w:rsidRPr="007E0DE2">
        <w:rPr>
          <w:color w:val="C00000"/>
        </w:rPr>
        <w:t>.</w:t>
      </w:r>
      <w:r>
        <w:br/>
      </w:r>
      <w:r w:rsidRPr="007E0DE2">
        <w:rPr>
          <w:color w:val="C00000"/>
          <w:rtl/>
        </w:rPr>
        <w:t>ببین همسرت کجا منتظر حمایت تو بوده و تو متوجه نشدی</w:t>
      </w:r>
      <w:r w:rsidRPr="007E0DE2">
        <w:rPr>
          <w:color w:val="C00000"/>
        </w:rPr>
        <w:t>.</w:t>
      </w:r>
      <w:r>
        <w:br/>
      </w:r>
      <w:r w:rsidRPr="007E0DE2">
        <w:rPr>
          <w:color w:val="C00000"/>
          <w:rtl/>
        </w:rPr>
        <w:t>حرف زدن درباره‌ی چیزهای کوچیک، راه رسیدن به چیزهای بزرگه</w:t>
      </w:r>
      <w:r>
        <w:t>.</w:t>
      </w:r>
      <w:r>
        <w:br/>
      </w:r>
      <w:r w:rsidRPr="007E0DE2">
        <w:rPr>
          <w:color w:val="00B050"/>
          <w:rtl/>
        </w:rPr>
        <w:t>بعضی وقتا، یه گفتگوی موثر(نه درباره‌ی روابط جنسی</w:t>
      </w:r>
      <w:r w:rsidR="007E0DE2" w:rsidRPr="007E0DE2">
        <w:rPr>
          <w:rFonts w:hint="cs"/>
          <w:color w:val="00B050"/>
          <w:rtl/>
        </w:rPr>
        <w:t>‌</w:t>
      </w:r>
      <w:r w:rsidRPr="007E0DE2">
        <w:rPr>
          <w:color w:val="00B050"/>
          <w:rtl/>
        </w:rPr>
        <w:t xml:space="preserve">تون، </w:t>
      </w:r>
      <w:r w:rsidR="007E0DE2" w:rsidRPr="007E0DE2">
        <w:rPr>
          <w:rFonts w:hint="cs"/>
          <w:color w:val="00B050"/>
          <w:rtl/>
        </w:rPr>
        <w:t xml:space="preserve">بلکه </w:t>
      </w:r>
      <w:r w:rsidRPr="007E0DE2">
        <w:rPr>
          <w:color w:val="00B050"/>
          <w:rtl/>
        </w:rPr>
        <w:t>درباره‌ی خودت</w:t>
      </w:r>
      <w:r w:rsidR="007E0DE2" w:rsidRPr="007E0DE2">
        <w:rPr>
          <w:rFonts w:hint="cs"/>
          <w:color w:val="00B050"/>
          <w:rtl/>
        </w:rPr>
        <w:t>ون</w:t>
      </w:r>
      <w:r w:rsidRPr="007E0DE2">
        <w:rPr>
          <w:color w:val="00B050"/>
          <w:rtl/>
        </w:rPr>
        <w:t>؛ ترسات</w:t>
      </w:r>
      <w:r w:rsidR="007E0DE2" w:rsidRPr="007E0DE2">
        <w:rPr>
          <w:rFonts w:hint="cs"/>
          <w:color w:val="00B050"/>
          <w:rtl/>
        </w:rPr>
        <w:t>ون</w:t>
      </w:r>
      <w:r w:rsidRPr="007E0DE2">
        <w:rPr>
          <w:color w:val="00B050"/>
          <w:rtl/>
        </w:rPr>
        <w:t>، نیازات</w:t>
      </w:r>
      <w:r w:rsidR="007E0DE2" w:rsidRPr="007E0DE2">
        <w:rPr>
          <w:rFonts w:hint="cs"/>
          <w:color w:val="00B050"/>
          <w:rtl/>
        </w:rPr>
        <w:t>ون</w:t>
      </w:r>
      <w:r w:rsidRPr="007E0DE2">
        <w:rPr>
          <w:color w:val="00B050"/>
          <w:rtl/>
        </w:rPr>
        <w:t>، دلتنگیات</w:t>
      </w:r>
      <w:r w:rsidR="007E0DE2" w:rsidRPr="007E0DE2">
        <w:rPr>
          <w:rFonts w:hint="cs"/>
          <w:color w:val="00B050"/>
          <w:rtl/>
        </w:rPr>
        <w:t>ون</w:t>
      </w:r>
      <w:r w:rsidRPr="007E0DE2">
        <w:rPr>
          <w:color w:val="00B050"/>
          <w:rtl/>
        </w:rPr>
        <w:t xml:space="preserve"> و...) می‌تونه صمیمیت جنسی رو برگردونه</w:t>
      </w:r>
      <w:r w:rsidRPr="007E0DE2">
        <w:rPr>
          <w:color w:val="00B050"/>
        </w:rPr>
        <w:t>.</w:t>
      </w:r>
      <w:r>
        <w:br/>
      </w:r>
      <w:r>
        <w:rPr>
          <w:rFonts w:hint="cs"/>
          <w:rtl/>
        </w:rPr>
        <w:t xml:space="preserve">                                                                             </w:t>
      </w:r>
      <w:r w:rsidRPr="007E0DE2">
        <w:rPr>
          <w:color w:val="7030A0"/>
          <w:rtl/>
        </w:rPr>
        <w:t>فاطمه دلیل</w:t>
      </w:r>
      <w:r w:rsidRPr="007E0DE2">
        <w:rPr>
          <w:rFonts w:hint="cs"/>
          <w:color w:val="7030A0"/>
          <w:rtl/>
        </w:rPr>
        <w:t>‌</w:t>
      </w:r>
      <w:r w:rsidRPr="007E0DE2">
        <w:rPr>
          <w:color w:val="7030A0"/>
          <w:rtl/>
        </w:rPr>
        <w:t>گو</w:t>
      </w:r>
      <w:r w:rsidRPr="007E0DE2">
        <w:rPr>
          <w:color w:val="7030A0"/>
        </w:rPr>
        <w:t xml:space="preserve"> </w:t>
      </w:r>
      <w:r w:rsidRPr="007E0DE2">
        <w:rPr>
          <w:color w:val="7030A0"/>
          <w:rtl/>
        </w:rPr>
        <w:t xml:space="preserve">مشاور فردی و زوج درمانگر </w:t>
      </w:r>
      <w:r>
        <w:br/>
      </w:r>
      <w:r>
        <w:br/>
      </w:r>
      <w:r>
        <w:br/>
      </w:r>
    </w:p>
    <w:sectPr w:rsidR="00F4298F" w:rsidSect="009827F4">
      <w:pgSz w:w="11906" w:h="16838" w:code="9"/>
      <w:pgMar w:top="720" w:right="720" w:bottom="720" w:left="720" w:header="720" w:footer="720" w:gutter="0"/>
      <w:cols w:space="720"/>
      <w:bidi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smellah 1">
    <w:panose1 w:val="00000000000000000000"/>
    <w:charset w:val="00"/>
    <w:family w:val="auto"/>
    <w:pitch w:val="variable"/>
    <w:sig w:usb0="A00002AF" w:usb1="500078F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6EF"/>
    <w:rsid w:val="00056763"/>
    <w:rsid w:val="002E7918"/>
    <w:rsid w:val="0036674E"/>
    <w:rsid w:val="00580C99"/>
    <w:rsid w:val="006B1A5D"/>
    <w:rsid w:val="007E0DE2"/>
    <w:rsid w:val="009827F4"/>
    <w:rsid w:val="00F4298F"/>
    <w:rsid w:val="00F7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7D71A-4201-4AFA-B60F-9B87F292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B Lotus"/>
        <w:sz w:val="32"/>
        <w:szCs w:val="3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26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</dc:creator>
  <cp:keywords/>
  <dc:description/>
  <cp:lastModifiedBy>mehr</cp:lastModifiedBy>
  <cp:revision>3</cp:revision>
  <dcterms:created xsi:type="dcterms:W3CDTF">2025-08-01T06:55:00Z</dcterms:created>
  <dcterms:modified xsi:type="dcterms:W3CDTF">2025-08-01T07:12:00Z</dcterms:modified>
</cp:coreProperties>
</file>